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31" w:rsidRPr="00425131" w:rsidRDefault="00425131" w:rsidP="00425131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2513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Более 2900 жителей Мордовии получают от регионального Отделения СФР выплату по уходу за детьми с инвалидностью и инвалидами с детства</w:t>
      </w:r>
    </w:p>
    <w:p w:rsidR="00C25B5B" w:rsidRDefault="00C25B5B"/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 этом году вступили в силу изменения, согласно которым ежемесячная выплата по уходу за детьми с инвалидностью и инвалидами с детства I группы в размере 10 000 рублей ежегодно будет индексироваться. Коэффициент индексации определяется Правительством России исходя из индекса роста потребительских цен за предыдущий год.  С 1 февраля 2025 года Отделение Социального фонда России по </w:t>
      </w:r>
      <w:proofErr w:type="gramStart"/>
      <w:r>
        <w:rPr>
          <w:rFonts w:ascii="Liberation Serif" w:hAnsi="Liberation Serif" w:cs="Liberation Serif"/>
          <w:color w:val="273350"/>
        </w:rPr>
        <w:t>Мордовии  уже</w:t>
      </w:r>
      <w:proofErr w:type="gramEnd"/>
      <w:r>
        <w:rPr>
          <w:rFonts w:ascii="Liberation Serif" w:hAnsi="Liberation Serif" w:cs="Liberation Serif"/>
          <w:color w:val="273350"/>
        </w:rPr>
        <w:t xml:space="preserve"> увеличило размер ежемесячной выплаты до 10 950 рублей (на 9,5%).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Liberation Serif" w:hAnsi="Liberation Serif" w:cs="Liberation Serif"/>
          <w:color w:val="273350"/>
        </w:rPr>
        <w:t> </w:t>
      </w:r>
      <w:r>
        <w:rPr>
          <w:rFonts w:ascii="Liberation Serif" w:hAnsi="Liberation Serif" w:cs="Liberation Serif"/>
          <w:color w:val="273350"/>
        </w:rPr>
        <w:t xml:space="preserve">Кроме того, с этого года расширен круг лиц, которые могут получать эту выплату. Теперь она может быть назначена любому человеку трудоспособного возраста, который фактически осуществляет уход за детьми с инвалидностью или инвалидами с детства I группы. Ранее право на выплату имели </w:t>
      </w:r>
      <w:proofErr w:type="gramStart"/>
      <w:r>
        <w:rPr>
          <w:rFonts w:ascii="Liberation Serif" w:hAnsi="Liberation Serif" w:cs="Liberation Serif"/>
          <w:color w:val="273350"/>
        </w:rPr>
        <w:t>только  родители</w:t>
      </w:r>
      <w:proofErr w:type="gramEnd"/>
      <w:r>
        <w:rPr>
          <w:rFonts w:ascii="Liberation Serif" w:hAnsi="Liberation Serif" w:cs="Liberation Serif"/>
          <w:color w:val="273350"/>
        </w:rPr>
        <w:t>, опекуны, попечители,  усыновители этих детей.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Liberation Serif" w:hAnsi="Liberation Serif" w:cs="Liberation Serif"/>
          <w:color w:val="273350"/>
        </w:rPr>
        <w:t> </w:t>
      </w:r>
      <w:r>
        <w:rPr>
          <w:rFonts w:ascii="Liberation Serif" w:hAnsi="Liberation Serif" w:cs="Liberation Serif"/>
          <w:color w:val="273350"/>
        </w:rPr>
        <w:t>Граждане, не являющиеся родителями (опекунами или попечителями), могут претендовать на ежемесячную выплату по уходу только в том случае, если они не работают и не получают пенсию или пособие по безработице. 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Для установления ежемесячной выплаты им необходимо подать заявление через портал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 xml:space="preserve"> или в любой клиентской службе Отделения Социального фонда по Мордовии. Кроме того, в Отделении СФР им необходимо оформить обязательство по осуществлению ухода. 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Выплата   назначается с месяца подачи заявления и ежегодно продлевается при наличии подтверждения осуществления ухода.  Например, если обязательство было подано в </w:t>
      </w:r>
      <w:proofErr w:type="gramStart"/>
      <w:r>
        <w:rPr>
          <w:rFonts w:ascii="Liberation Serif" w:hAnsi="Liberation Serif" w:cs="Liberation Serif"/>
          <w:color w:val="273350"/>
        </w:rPr>
        <w:t>марте  2025</w:t>
      </w:r>
      <w:proofErr w:type="gramEnd"/>
      <w:r>
        <w:rPr>
          <w:rFonts w:ascii="Liberation Serif" w:hAnsi="Liberation Serif" w:cs="Liberation Serif"/>
          <w:color w:val="273350"/>
        </w:rPr>
        <w:t xml:space="preserve"> года, то предоставить новое необходимо в феврале 2026 года.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Требования для родителей (опекунов, попечителей) детей с инвалидностью или инвалидов с детства I группы несколько иные. Если они уже получают выплату по уходу, то обращаться в региональное Отделение СФР им не нужно.  Если </w:t>
      </w:r>
      <w:proofErr w:type="gramStart"/>
      <w:r>
        <w:rPr>
          <w:rFonts w:ascii="Liberation Serif" w:hAnsi="Liberation Serif" w:cs="Liberation Serif"/>
          <w:color w:val="273350"/>
        </w:rPr>
        <w:t>же  инвалидность</w:t>
      </w:r>
      <w:proofErr w:type="gramEnd"/>
      <w:r>
        <w:rPr>
          <w:rFonts w:ascii="Liberation Serif" w:hAnsi="Liberation Serif" w:cs="Liberation Serif"/>
          <w:color w:val="273350"/>
        </w:rPr>
        <w:t xml:space="preserve"> детям (до 18 лет) или инвалидность с детства I группы (после достижения 18 лет) устанавливается впервые, тогда родителям необходимо подать заявление на получение соответствующей выплаты за уход.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Кроме того, родители, опекуны, попечители и усыновители имеют право получать выплаты по </w:t>
      </w:r>
      <w:proofErr w:type="gramStart"/>
      <w:r>
        <w:rPr>
          <w:rFonts w:ascii="Liberation Serif" w:hAnsi="Liberation Serif" w:cs="Liberation Serif"/>
          <w:color w:val="273350"/>
        </w:rPr>
        <w:t>уходу  и</w:t>
      </w:r>
      <w:proofErr w:type="gramEnd"/>
      <w:r>
        <w:rPr>
          <w:rFonts w:ascii="Liberation Serif" w:hAnsi="Liberation Serif" w:cs="Liberation Serif"/>
          <w:color w:val="273350"/>
        </w:rPr>
        <w:t xml:space="preserve"> одновременно работать, но только на условиях неполного рабочего времени, в том числе дистанционно или на дому.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 Мордовии выплату по уходу за детьми с </w:t>
      </w:r>
      <w:proofErr w:type="gramStart"/>
      <w:r>
        <w:rPr>
          <w:rFonts w:ascii="Liberation Serif" w:hAnsi="Liberation Serif" w:cs="Liberation Serif"/>
          <w:color w:val="273350"/>
        </w:rPr>
        <w:t>инвалидностью  и</w:t>
      </w:r>
      <w:proofErr w:type="gramEnd"/>
      <w:r>
        <w:rPr>
          <w:rFonts w:ascii="Liberation Serif" w:hAnsi="Liberation Serif" w:cs="Liberation Serif"/>
          <w:color w:val="273350"/>
        </w:rPr>
        <w:t xml:space="preserve"> инвалидами с детства 1 группы региональное Отделение Социального фонда выплачивает 2984 жителям Республики.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Периоды ухода засчитываются ухаживающим в стаж и увеличивают их пенсионные коэффициенты. Полный год ухода даёт 1,8 коэффициента и 1 год стажа.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lastRenderedPageBreak/>
        <w:t xml:space="preserve">Кроме того, один из родителей ребенка </w:t>
      </w:r>
      <w:proofErr w:type="gramStart"/>
      <w:r>
        <w:rPr>
          <w:rFonts w:ascii="Liberation Serif" w:hAnsi="Liberation Serif" w:cs="Liberation Serif"/>
          <w:color w:val="273350"/>
        </w:rPr>
        <w:t>с  инвалидностью</w:t>
      </w:r>
      <w:proofErr w:type="gramEnd"/>
      <w:r>
        <w:rPr>
          <w:rFonts w:ascii="Liberation Serif" w:hAnsi="Liberation Serif" w:cs="Liberation Serif"/>
          <w:color w:val="273350"/>
        </w:rPr>
        <w:t xml:space="preserve"> или инвалида с детства имеет право на досрочно выйти на пенсию при условии воспитания им ребёнка до 8 лет. Матери могут выйти на пенсию в 50 лет при наличии не менее 15 лет страхового стажа и 30 пенсионных коэффициентов, отцы — в 55 лет при наличии не менее 20 лет страхового стажа и 30 пенсионных коэффициентов.</w:t>
      </w:r>
    </w:p>
    <w:p w:rsidR="00425131" w:rsidRDefault="00425131" w:rsidP="004251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 w:rsidR="00425131" w:rsidRDefault="00425131">
      <w:bookmarkStart w:id="0" w:name="_GoBack"/>
      <w:bookmarkEnd w:id="0"/>
    </w:p>
    <w:sectPr w:rsidR="0042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8"/>
    <w:rsid w:val="002A4D5E"/>
    <w:rsid w:val="00425131"/>
    <w:rsid w:val="00A206E8"/>
    <w:rsid w:val="00BC2866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CDFA-DCAF-4C88-855A-D914419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2025-03-26T11:28:00Z</dcterms:created>
  <dcterms:modified xsi:type="dcterms:W3CDTF">2025-03-26T11:30:00Z</dcterms:modified>
</cp:coreProperties>
</file>