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8D" w:rsidRPr="00C4528D" w:rsidRDefault="00C4528D" w:rsidP="00C4528D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C4528D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Отделение СФР по Мордовии проиндексировало социальные пенсии более 19 тысяч жителей Республики</w:t>
      </w:r>
    </w:p>
    <w:p w:rsidR="00C4528D" w:rsidRDefault="00C4528D" w:rsidP="00C4528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Liberation Serif" w:hAnsi="Liberation Serif" w:cs="Liberation Serif"/>
          <w:color w:val="273350"/>
        </w:rPr>
      </w:pPr>
      <w:r>
        <w:rPr>
          <w:rFonts w:ascii="Liberation Serif" w:hAnsi="Liberation Serif" w:cs="Liberation Serif"/>
          <w:color w:val="273350"/>
        </w:rPr>
        <w:t>Правительство у</w:t>
      </w:r>
      <w:r>
        <w:rPr>
          <w:rFonts w:ascii="Liberation Serif" w:hAnsi="Liberation Serif" w:cs="Liberation Serif"/>
          <w:color w:val="273350"/>
        </w:rPr>
        <w:t xml:space="preserve">величило </w:t>
      </w:r>
      <w:r>
        <w:rPr>
          <w:rFonts w:ascii="Liberation Serif" w:hAnsi="Liberation Serif" w:cs="Liberation Serif"/>
          <w:color w:val="273350"/>
        </w:rPr>
        <w:t xml:space="preserve">с 1 апреля 2025 года </w:t>
      </w:r>
      <w:bookmarkStart w:id="0" w:name="_GoBack"/>
      <w:bookmarkEnd w:id="0"/>
      <w:r>
        <w:rPr>
          <w:rFonts w:ascii="Liberation Serif" w:hAnsi="Liberation Serif" w:cs="Liberation Serif"/>
          <w:color w:val="273350"/>
        </w:rPr>
        <w:t>социальные пенсии и пенсии по государственному обеспечению на 14,75</w:t>
      </w:r>
      <w:proofErr w:type="gramStart"/>
      <w:r>
        <w:rPr>
          <w:rFonts w:ascii="Liberation Serif" w:hAnsi="Liberation Serif" w:cs="Liberation Serif"/>
          <w:color w:val="273350"/>
        </w:rPr>
        <w:t>%</w:t>
      </w:r>
      <w:r>
        <w:rPr>
          <w:rFonts w:ascii="Liberation Serif" w:hAnsi="Liberation Serif" w:cs="Liberation Serif"/>
          <w:color w:val="273350"/>
        </w:rPr>
        <w:t xml:space="preserve"> </w:t>
      </w:r>
      <w:r>
        <w:rPr>
          <w:rFonts w:ascii="Liberation Serif" w:hAnsi="Liberation Serif" w:cs="Liberation Serif"/>
          <w:color w:val="273350"/>
        </w:rPr>
        <w:t>.</w:t>
      </w:r>
      <w:proofErr w:type="gramEnd"/>
      <w:r>
        <w:rPr>
          <w:rFonts w:ascii="Liberation Serif" w:hAnsi="Liberation Serif" w:cs="Liberation Serif"/>
          <w:color w:val="273350"/>
        </w:rPr>
        <w:t xml:space="preserve"> </w:t>
      </w:r>
    </w:p>
    <w:p w:rsidR="00C4528D" w:rsidRDefault="00C4528D" w:rsidP="00C4528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 xml:space="preserve">Повышение выплат </w:t>
      </w:r>
      <w:r>
        <w:rPr>
          <w:rFonts w:ascii="Liberation Serif" w:hAnsi="Liberation Serif" w:cs="Liberation Serif"/>
          <w:color w:val="273350"/>
        </w:rPr>
        <w:t xml:space="preserve">в Республике Мордовия </w:t>
      </w:r>
      <w:r>
        <w:rPr>
          <w:rFonts w:ascii="Liberation Serif" w:hAnsi="Liberation Serif" w:cs="Liberation Serif"/>
          <w:color w:val="273350"/>
        </w:rPr>
        <w:t>коснулось 19 тысяч человек. Пенсия за апрель поступит им уже в проиндексированном размере.</w:t>
      </w:r>
    </w:p>
    <w:p w:rsidR="00C4528D" w:rsidRDefault="00C4528D" w:rsidP="00C4528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Социальные пенсии получают граждане, которые по разным причинам не имеют достаточного трудового стажа для получения страховой пенсии по старости. Данный вид пенсии полагается нескольким категориям, включая людей с инвалидностью и детей, оставшихся без попечения родителей. Пенсия по государственному пенсионному обеспечению назначается участникам и инвалидам Великой Отечественной войны, жителям блокадного Ленинграда, людям, получившим инвалидность в результате военных действий, а также жертвам радиационных аварий и членам их семей.</w:t>
      </w:r>
    </w:p>
    <w:p w:rsidR="00C4528D" w:rsidRDefault="00C4528D" w:rsidP="00C4528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После проведенной индексации размер социальных пенсий в республике увеличился в среднем на2 тысячи рублей.  Так, например, у инвалидов с детства первой группы и детей-инвалидов пенсия выросла на 2,7 тысячи рублей и теперь составляет свыше 21,1 тысячи рублей.</w:t>
      </w:r>
    </w:p>
    <w:p w:rsidR="00C4528D" w:rsidRDefault="00C4528D" w:rsidP="00C4528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От размера социальных пенсий зависит и величина дополнительного материального обеспечения (ДМО), поэтому она тоже выросла с 1 апреля. Дополнительное материальное обеспечение полагается отдельным категориям граждан, а именно: за выдающиеся достижения и особые заслуги перед Российской Федерацией, Героям Российской Федерации, гражданам, награжденным орденом Ленина, орденом Трудовой Славы 3-х степеней, лауреатам Государственных премий Российской Федерации; специалистам ядерного оружейного комплекса.</w:t>
      </w:r>
    </w:p>
    <w:p w:rsidR="00C4528D" w:rsidRDefault="00C4528D" w:rsidP="00C4528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Индексация пенсий проведена автоматически. Пенсионеры Мордовии получат выплаты в апреле в привычные сроки согласно установленному графику доставки.</w:t>
      </w:r>
    </w:p>
    <w:p w:rsidR="00C4528D" w:rsidRDefault="00C4528D" w:rsidP="00C4528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Апрельская индексация не относится к страховым пенсиям по старости — они были проиндексированы с начала года на 9,5%.</w:t>
      </w:r>
    </w:p>
    <w:p w:rsidR="00C4528D" w:rsidRDefault="00C4528D" w:rsidP="00C4528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Напомним, что это уже четвертое увеличение пенсий и социальных выплат с начала года. В январе 2025 года региональное Отделение Социального фонда повысило страховые пенсии жителей Республики </w:t>
      </w:r>
      <w:r>
        <w:rPr>
          <w:rStyle w:val="a4"/>
          <w:rFonts w:ascii="Liberation Serif" w:hAnsi="Liberation Serif" w:cs="Liberation Serif"/>
          <w:color w:val="273350"/>
        </w:rPr>
        <w:t>на 7,3%,</w:t>
      </w:r>
      <w:r>
        <w:rPr>
          <w:rFonts w:ascii="Liberation Serif" w:hAnsi="Liberation Serif" w:cs="Liberation Serif"/>
          <w:color w:val="273350"/>
        </w:rPr>
        <w:t xml:space="preserve"> исходя из прогнозного уровня инфляции. Затем в феврале прошла </w:t>
      </w:r>
      <w:proofErr w:type="spellStart"/>
      <w:r>
        <w:rPr>
          <w:rFonts w:ascii="Liberation Serif" w:hAnsi="Liberation Serif" w:cs="Liberation Serif"/>
          <w:color w:val="273350"/>
        </w:rPr>
        <w:t>доиндексация</w:t>
      </w:r>
      <w:proofErr w:type="spellEnd"/>
      <w:r>
        <w:rPr>
          <w:rFonts w:ascii="Liberation Serif" w:hAnsi="Liberation Serif" w:cs="Liberation Serif"/>
          <w:color w:val="273350"/>
        </w:rPr>
        <w:t xml:space="preserve"> страховых пенсий с 7,3% до 9,5%, по уровню фактической инфляции. Кроме того, в феврале увеличились отдельные социальные выплаты для инвалидов, ветеранов и участников войны.</w:t>
      </w:r>
    </w:p>
    <w:p w:rsidR="00C4528D" w:rsidRDefault="00C4528D" w:rsidP="00C4528D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Liberation Serif" w:hAnsi="Liberation Serif" w:cs="Liberation Serif"/>
          <w:color w:val="273350"/>
        </w:rPr>
        <w:t>Получить консультацию как по теме индексации, так и по любым другим вопросам по линии Социального фонда, жители Мордовии могут по телефону единого контакт-центра — 8-800-10-000-01 (звонок бесплатный).</w:t>
      </w:r>
    </w:p>
    <w:p w:rsidR="00E25B89" w:rsidRDefault="00E25B89"/>
    <w:sectPr w:rsidR="00E2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0D"/>
    <w:rsid w:val="002A4D5E"/>
    <w:rsid w:val="0098720D"/>
    <w:rsid w:val="00BC2866"/>
    <w:rsid w:val="00C4528D"/>
    <w:rsid w:val="00E2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0A917-3516-40C5-95D7-CD4B70E9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5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2025-04-09T10:16:00Z</dcterms:created>
  <dcterms:modified xsi:type="dcterms:W3CDTF">2025-04-09T10:20:00Z</dcterms:modified>
</cp:coreProperties>
</file>