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A" w:rsidRPr="00CB342A" w:rsidRDefault="007822EF" w:rsidP="00CB342A">
      <w:pPr>
        <w:jc w:val="center"/>
        <w:rPr>
          <w:b/>
          <w:sz w:val="28"/>
        </w:rPr>
      </w:pPr>
      <w:r w:rsidRPr="00CB342A">
        <w:rPr>
          <w:b/>
          <w:sz w:val="28"/>
        </w:rPr>
        <w:t xml:space="preserve">Сводная аналитическая информация о муниципальной долговой книге </w:t>
      </w:r>
      <w:r w:rsidR="00CB342A" w:rsidRPr="00CB342A">
        <w:rPr>
          <w:b/>
          <w:sz w:val="28"/>
        </w:rPr>
        <w:t xml:space="preserve">Стародевиченского </w:t>
      </w:r>
      <w:r w:rsidRPr="00CB342A">
        <w:rPr>
          <w:b/>
          <w:sz w:val="28"/>
        </w:rPr>
        <w:t>сельского поселения</w:t>
      </w:r>
      <w:r w:rsidR="00CB342A" w:rsidRPr="00CB342A">
        <w:rPr>
          <w:b/>
          <w:sz w:val="28"/>
        </w:rPr>
        <w:t xml:space="preserve"> Ельниковского муниципального района Республики Мордовия</w:t>
      </w:r>
      <w:r w:rsidRPr="00CB342A">
        <w:rPr>
          <w:b/>
          <w:sz w:val="28"/>
        </w:rPr>
        <w:t xml:space="preserve"> </w:t>
      </w:r>
      <w:r w:rsidR="006D0F39">
        <w:rPr>
          <w:b/>
          <w:sz w:val="28"/>
        </w:rPr>
        <w:t>з</w:t>
      </w:r>
      <w:r w:rsidR="008C026B">
        <w:rPr>
          <w:b/>
          <w:sz w:val="28"/>
        </w:rPr>
        <w:t xml:space="preserve">а </w:t>
      </w:r>
      <w:r w:rsidR="006D0F39">
        <w:rPr>
          <w:b/>
          <w:sz w:val="28"/>
        </w:rPr>
        <w:t>202</w:t>
      </w:r>
      <w:r w:rsidR="00D0611B">
        <w:rPr>
          <w:b/>
          <w:sz w:val="28"/>
        </w:rPr>
        <w:t>1</w:t>
      </w:r>
      <w:r w:rsidRPr="00CB342A">
        <w:rPr>
          <w:b/>
          <w:sz w:val="28"/>
        </w:rPr>
        <w:t xml:space="preserve"> год</w:t>
      </w:r>
    </w:p>
    <w:p w:rsidR="00CB342A" w:rsidRPr="00CB342A" w:rsidRDefault="00CB342A" w:rsidP="00CB342A">
      <w:pPr>
        <w:jc w:val="center"/>
        <w:rPr>
          <w:sz w:val="28"/>
        </w:rPr>
      </w:pPr>
    </w:p>
    <w:p w:rsidR="007822EF" w:rsidRDefault="007822EF" w:rsidP="00CB342A">
      <w:pPr>
        <w:ind w:firstLine="851"/>
        <w:jc w:val="both"/>
        <w:rPr>
          <w:sz w:val="28"/>
        </w:rPr>
      </w:pPr>
      <w:r w:rsidRPr="00CB342A">
        <w:rPr>
          <w:sz w:val="28"/>
        </w:rPr>
        <w:t xml:space="preserve">Параметры, утвержденные решением сессии Совета депутатов </w:t>
      </w:r>
      <w:r w:rsidR="00CB342A" w:rsidRPr="00CB342A">
        <w:rPr>
          <w:sz w:val="28"/>
        </w:rPr>
        <w:t xml:space="preserve">Стародевиченского сельского поселения </w:t>
      </w:r>
      <w:r w:rsidRPr="00CB342A">
        <w:rPr>
          <w:sz w:val="28"/>
        </w:rPr>
        <w:t xml:space="preserve">«О бюджете </w:t>
      </w:r>
      <w:r w:rsidR="00CB342A" w:rsidRPr="00CB342A">
        <w:rPr>
          <w:sz w:val="28"/>
        </w:rPr>
        <w:t>Стародевиченского сельского поселения Ельниковского муниципального района Республики Мордовия</w:t>
      </w:r>
      <w:r w:rsidRPr="00CB342A">
        <w:rPr>
          <w:sz w:val="28"/>
        </w:rPr>
        <w:t xml:space="preserve"> на 202</w:t>
      </w:r>
      <w:r w:rsidR="00D0611B">
        <w:rPr>
          <w:sz w:val="28"/>
        </w:rPr>
        <w:t>1</w:t>
      </w:r>
      <w:r w:rsidRPr="00CB342A">
        <w:rPr>
          <w:sz w:val="28"/>
        </w:rPr>
        <w:t xml:space="preserve"> год и на плановый период 202</w:t>
      </w:r>
      <w:r w:rsidR="00D0611B">
        <w:rPr>
          <w:sz w:val="28"/>
        </w:rPr>
        <w:t>2</w:t>
      </w:r>
      <w:r w:rsidRPr="00CB342A">
        <w:rPr>
          <w:sz w:val="28"/>
        </w:rPr>
        <w:t xml:space="preserve"> и 202</w:t>
      </w:r>
      <w:r w:rsidR="00D0611B">
        <w:rPr>
          <w:sz w:val="28"/>
        </w:rPr>
        <w:t>3</w:t>
      </w:r>
      <w:r w:rsidRPr="00CB342A">
        <w:rPr>
          <w:sz w:val="28"/>
        </w:rPr>
        <w:t xml:space="preserve"> годов»:</w:t>
      </w:r>
    </w:p>
    <w:p w:rsidR="00A962B5" w:rsidRPr="00A962B5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962B5">
        <w:rPr>
          <w:sz w:val="28"/>
        </w:rPr>
        <w:t>предельный объем заимствований Стародевиченского сельского поселения Ельниковского муниципального района Республики Мордовия на 202</w:t>
      </w:r>
      <w:r w:rsidR="00D0611B">
        <w:rPr>
          <w:sz w:val="28"/>
        </w:rPr>
        <w:t>1</w:t>
      </w:r>
      <w:r w:rsidRPr="00A962B5">
        <w:rPr>
          <w:sz w:val="28"/>
        </w:rPr>
        <w:t xml:space="preserve"> год в сумме 0,0 тыс. рублей, на 202</w:t>
      </w:r>
      <w:r w:rsidR="00D0611B">
        <w:rPr>
          <w:sz w:val="28"/>
        </w:rPr>
        <w:t>2</w:t>
      </w:r>
      <w:r w:rsidRPr="00A962B5">
        <w:rPr>
          <w:sz w:val="28"/>
        </w:rPr>
        <w:t xml:space="preserve"> год – 0,0 тыс. рублей, на 202</w:t>
      </w:r>
      <w:r w:rsidR="00D0611B">
        <w:rPr>
          <w:sz w:val="28"/>
        </w:rPr>
        <w:t>3</w:t>
      </w:r>
      <w:r w:rsidRPr="00A962B5">
        <w:rPr>
          <w:sz w:val="28"/>
        </w:rPr>
        <w:t xml:space="preserve"> год – 0,0 тыс. рублей.</w:t>
      </w:r>
    </w:p>
    <w:p w:rsidR="00A962B5" w:rsidRPr="00A962B5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962B5">
        <w:rPr>
          <w:sz w:val="28"/>
        </w:rPr>
        <w:t xml:space="preserve"> верхний предел муниципального внутреннего долга Стародевиченского сельского поселения Ельниковского муниципального района Республики Мордовия на 1 января 202</w:t>
      </w:r>
      <w:r w:rsidR="00D0611B">
        <w:rPr>
          <w:sz w:val="28"/>
        </w:rPr>
        <w:t>2</w:t>
      </w:r>
      <w:r w:rsidRPr="00A962B5">
        <w:rPr>
          <w:sz w:val="28"/>
        </w:rPr>
        <w:t xml:space="preserve"> года в сумме </w:t>
      </w:r>
      <w:r w:rsidR="00D0611B">
        <w:rPr>
          <w:sz w:val="28"/>
        </w:rPr>
        <w:t>323,5</w:t>
      </w:r>
      <w:r w:rsidRPr="00A962B5">
        <w:rPr>
          <w:sz w:val="28"/>
        </w:rPr>
        <w:t xml:space="preserve"> тыс. рублей, на 1 января 202</w:t>
      </w:r>
      <w:r w:rsidR="00D0611B">
        <w:rPr>
          <w:sz w:val="28"/>
        </w:rPr>
        <w:t>3</w:t>
      </w:r>
      <w:r w:rsidRPr="00A962B5">
        <w:rPr>
          <w:sz w:val="28"/>
        </w:rPr>
        <w:t xml:space="preserve"> года – </w:t>
      </w:r>
      <w:r w:rsidR="00D0611B">
        <w:rPr>
          <w:sz w:val="28"/>
        </w:rPr>
        <w:t>328,7</w:t>
      </w:r>
      <w:r w:rsidRPr="00A962B5">
        <w:rPr>
          <w:sz w:val="28"/>
        </w:rPr>
        <w:t xml:space="preserve"> тыс. рублей</w:t>
      </w:r>
      <w:r>
        <w:rPr>
          <w:sz w:val="28"/>
        </w:rPr>
        <w:t>.</w:t>
      </w:r>
    </w:p>
    <w:p w:rsidR="00A962B5" w:rsidRPr="00A962B5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962B5">
        <w:rPr>
          <w:sz w:val="28"/>
        </w:rPr>
        <w:t>объем расходов на обслуживание муниципального долга Стародевиченского сельского поселения Ельниковского муниципального района Республики Мордовия на 202</w:t>
      </w:r>
      <w:r w:rsidR="00D0611B">
        <w:rPr>
          <w:sz w:val="28"/>
        </w:rPr>
        <w:t>1</w:t>
      </w:r>
      <w:r w:rsidRPr="00A962B5">
        <w:rPr>
          <w:sz w:val="28"/>
        </w:rPr>
        <w:t xml:space="preserve"> год в сумме 0,0 тыс. рублей, на 202</w:t>
      </w:r>
      <w:r w:rsidR="00D0611B">
        <w:rPr>
          <w:sz w:val="28"/>
        </w:rPr>
        <w:t>2</w:t>
      </w:r>
      <w:r w:rsidRPr="00A962B5">
        <w:rPr>
          <w:sz w:val="28"/>
        </w:rPr>
        <w:t xml:space="preserve"> год – 0,0 тыс. рублей, на 202</w:t>
      </w:r>
      <w:r w:rsidR="00D0611B">
        <w:rPr>
          <w:sz w:val="28"/>
        </w:rPr>
        <w:t>3</w:t>
      </w:r>
      <w:r w:rsidRPr="00A962B5">
        <w:rPr>
          <w:sz w:val="28"/>
        </w:rPr>
        <w:t xml:space="preserve"> год – 0,0 тыс. рублей.</w:t>
      </w:r>
    </w:p>
    <w:p w:rsidR="008C026B" w:rsidRDefault="00A962B5" w:rsidP="00A962B5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Pr="00A962B5">
        <w:rPr>
          <w:sz w:val="28"/>
        </w:rPr>
        <w:t xml:space="preserve"> </w:t>
      </w:r>
      <w:r w:rsidR="00D0611B">
        <w:rPr>
          <w:sz w:val="28"/>
        </w:rPr>
        <w:t>муниципальные гарантии из бюджета Стародевиченского сельского поселения</w:t>
      </w:r>
      <w:r w:rsidRPr="00A962B5">
        <w:rPr>
          <w:sz w:val="28"/>
        </w:rPr>
        <w:t xml:space="preserve"> Ельниковского муниципального района Республики Мордовия </w:t>
      </w:r>
      <w:r w:rsidR="00D0611B">
        <w:rPr>
          <w:sz w:val="28"/>
        </w:rPr>
        <w:t>не предоставляются.</w:t>
      </w:r>
      <w:bookmarkStart w:id="0" w:name="_GoBack"/>
      <w:bookmarkEnd w:id="0"/>
    </w:p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/>
    <w:p w:rsidR="007822EF" w:rsidRDefault="007822EF" w:rsidP="007822EF">
      <w:pPr>
        <w:sectPr w:rsidR="007822EF" w:rsidSect="007822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161" w:type="dxa"/>
        <w:tblLayout w:type="fixed"/>
        <w:tblLook w:val="04A0" w:firstRow="1" w:lastRow="0" w:firstColumn="1" w:lastColumn="0" w:noHBand="0" w:noVBand="1"/>
      </w:tblPr>
      <w:tblGrid>
        <w:gridCol w:w="704"/>
        <w:gridCol w:w="794"/>
        <w:gridCol w:w="709"/>
        <w:gridCol w:w="851"/>
        <w:gridCol w:w="992"/>
        <w:gridCol w:w="709"/>
        <w:gridCol w:w="850"/>
        <w:gridCol w:w="709"/>
        <w:gridCol w:w="709"/>
        <w:gridCol w:w="851"/>
        <w:gridCol w:w="850"/>
        <w:gridCol w:w="1134"/>
        <w:gridCol w:w="851"/>
        <w:gridCol w:w="764"/>
        <w:gridCol w:w="850"/>
        <w:gridCol w:w="1134"/>
        <w:gridCol w:w="850"/>
        <w:gridCol w:w="850"/>
      </w:tblGrid>
      <w:tr w:rsidR="007822EF" w:rsidRPr="007822EF" w:rsidTr="00512A79">
        <w:trPr>
          <w:trHeight w:val="735"/>
        </w:trPr>
        <w:tc>
          <w:tcPr>
            <w:tcW w:w="70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lastRenderedPageBreak/>
              <w:t>№ п/п</w:t>
            </w:r>
          </w:p>
        </w:tc>
        <w:tc>
          <w:tcPr>
            <w:tcW w:w="79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Вид долгового обязательства</w:t>
            </w:r>
          </w:p>
        </w:tc>
        <w:tc>
          <w:tcPr>
            <w:tcW w:w="709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Размер долга на начало года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Изменения в отчетном периоде</w:t>
            </w:r>
          </w:p>
        </w:tc>
        <w:tc>
          <w:tcPr>
            <w:tcW w:w="992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Размер долга на отчетную дату</w:t>
            </w:r>
          </w:p>
        </w:tc>
        <w:tc>
          <w:tcPr>
            <w:tcW w:w="709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Основной долг, всего</w:t>
            </w:r>
          </w:p>
        </w:tc>
        <w:tc>
          <w:tcPr>
            <w:tcW w:w="2268" w:type="dxa"/>
            <w:gridSpan w:val="3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 xml:space="preserve">В том числе 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Всего сумма долга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Расходы на обслуживание</w:t>
            </w:r>
          </w:p>
        </w:tc>
        <w:tc>
          <w:tcPr>
            <w:tcW w:w="113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Заимствования и предоставление</w:t>
            </w:r>
          </w:p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гарантии</w:t>
            </w:r>
          </w:p>
        </w:tc>
        <w:tc>
          <w:tcPr>
            <w:tcW w:w="851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Погашено (исполнено)</w:t>
            </w:r>
          </w:p>
        </w:tc>
        <w:tc>
          <w:tcPr>
            <w:tcW w:w="76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Выплачено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850" w:type="dxa"/>
            <w:vMerge w:val="restart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Гарантии муниципального образования (муниципальные гарантии)</w:t>
            </w:r>
          </w:p>
        </w:tc>
      </w:tr>
      <w:tr w:rsidR="007822EF" w:rsidRPr="007822EF" w:rsidTr="00512A79">
        <w:trPr>
          <w:trHeight w:val="735"/>
        </w:trPr>
        <w:tc>
          <w:tcPr>
            <w:tcW w:w="70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просроченная сумма основного долга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Просроченные проценты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 w:rsidRPr="007822EF">
              <w:rPr>
                <w:sz w:val="20"/>
              </w:rPr>
              <w:t>Пени, штрафы</w:t>
            </w: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 w:rsidR="007822EF" w:rsidRPr="007822EF" w:rsidRDefault="00B863DE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</w:p>
        </w:tc>
      </w:tr>
      <w:tr w:rsidR="007822EF" w:rsidRPr="007822EF" w:rsidTr="00512A79">
        <w:tc>
          <w:tcPr>
            <w:tcW w:w="70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94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4" w:type="dxa"/>
          </w:tcPr>
          <w:p w:rsidR="007822EF" w:rsidRPr="007822EF" w:rsidRDefault="007822EF" w:rsidP="007822E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7822EF" w:rsidRPr="007822EF" w:rsidRDefault="00B0429A" w:rsidP="007822EF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512A79" w:rsidRDefault="00512A79" w:rsidP="007822EF"/>
    <w:p w:rsidR="00512A79" w:rsidRDefault="00512A79" w:rsidP="00512A79"/>
    <w:p w:rsidR="008C026B" w:rsidRDefault="00C5361E" w:rsidP="00512A79">
      <w:pPr>
        <w:pStyle w:val="a9"/>
      </w:pPr>
      <w:r>
        <w:t>Глава</w:t>
      </w:r>
      <w:r w:rsidR="00512A79">
        <w:t xml:space="preserve"> администрации</w:t>
      </w:r>
    </w:p>
    <w:p w:rsidR="00C5361E" w:rsidRDefault="00512A79" w:rsidP="00512A79">
      <w:pPr>
        <w:pStyle w:val="a9"/>
      </w:pPr>
      <w:r>
        <w:t>Стародевиченского сельского поселения</w:t>
      </w:r>
    </w:p>
    <w:p w:rsidR="00C5361E" w:rsidRDefault="00C5361E" w:rsidP="00512A79">
      <w:pPr>
        <w:pStyle w:val="a9"/>
      </w:pPr>
      <w:r>
        <w:t>Ельниковского муниципального района</w:t>
      </w:r>
    </w:p>
    <w:p w:rsidR="00512A79" w:rsidRPr="00512A79" w:rsidRDefault="00C5361E" w:rsidP="00512A79">
      <w:pPr>
        <w:pStyle w:val="a9"/>
      </w:pPr>
      <w:r>
        <w:t xml:space="preserve">Республики Мордовия                      </w:t>
      </w:r>
      <w:r w:rsidR="00512A79">
        <w:t xml:space="preserve">                                                                                          </w:t>
      </w:r>
      <w:r>
        <w:t xml:space="preserve">   </w:t>
      </w:r>
      <w:r w:rsidR="00512A79">
        <w:t xml:space="preserve">  </w:t>
      </w:r>
      <w:r>
        <w:t>Н.Т. Букатов</w:t>
      </w:r>
    </w:p>
    <w:sectPr w:rsidR="00512A79" w:rsidRPr="00512A79" w:rsidSect="00512A7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C0" w:rsidRDefault="00C130C0" w:rsidP="00512A79">
      <w:pPr>
        <w:spacing w:after="0" w:line="240" w:lineRule="auto"/>
      </w:pPr>
      <w:r>
        <w:separator/>
      </w:r>
    </w:p>
  </w:endnote>
  <w:endnote w:type="continuationSeparator" w:id="0">
    <w:p w:rsidR="00C130C0" w:rsidRDefault="00C130C0" w:rsidP="005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C0" w:rsidRDefault="00C130C0" w:rsidP="00512A79">
      <w:pPr>
        <w:spacing w:after="0" w:line="240" w:lineRule="auto"/>
      </w:pPr>
      <w:r>
        <w:separator/>
      </w:r>
    </w:p>
  </w:footnote>
  <w:footnote w:type="continuationSeparator" w:id="0">
    <w:p w:rsidR="00C130C0" w:rsidRDefault="00C130C0" w:rsidP="0051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5"/>
    <w:rsid w:val="00087935"/>
    <w:rsid w:val="002A4D5E"/>
    <w:rsid w:val="004704DA"/>
    <w:rsid w:val="00512A79"/>
    <w:rsid w:val="00555AC9"/>
    <w:rsid w:val="006D0F39"/>
    <w:rsid w:val="007822EF"/>
    <w:rsid w:val="008C026B"/>
    <w:rsid w:val="00A962B5"/>
    <w:rsid w:val="00AD3933"/>
    <w:rsid w:val="00B0429A"/>
    <w:rsid w:val="00B863DE"/>
    <w:rsid w:val="00BC2866"/>
    <w:rsid w:val="00C130C0"/>
    <w:rsid w:val="00C5361E"/>
    <w:rsid w:val="00CB342A"/>
    <w:rsid w:val="00D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8341-BEB6-492A-8E10-68C83C9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79"/>
  </w:style>
  <w:style w:type="paragraph" w:styleId="a7">
    <w:name w:val="footer"/>
    <w:basedOn w:val="a"/>
    <w:link w:val="a8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79"/>
  </w:style>
  <w:style w:type="paragraph" w:styleId="a9">
    <w:name w:val="No Spacing"/>
    <w:uiPriority w:val="1"/>
    <w:qFormat/>
    <w:rsid w:val="0051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2023-09-26T12:44:00Z</dcterms:created>
  <dcterms:modified xsi:type="dcterms:W3CDTF">2023-09-26T12:44:00Z</dcterms:modified>
</cp:coreProperties>
</file>